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0223A9" w:rsidRDefault="000223A9" w:rsidP="00381E0F">
      <w:pPr>
        <w:pStyle w:val="a4"/>
        <w:shd w:val="clear" w:color="auto" w:fill="auto"/>
        <w:spacing w:line="360" w:lineRule="auto"/>
        <w:jc w:val="center"/>
      </w:pPr>
    </w:p>
    <w:p w:rsidR="0047414D" w:rsidRPr="005224E0" w:rsidRDefault="0047414D" w:rsidP="0047414D">
      <w:pPr>
        <w:pStyle w:val="20"/>
        <w:shd w:val="clear" w:color="auto" w:fill="auto"/>
        <w:spacing w:line="360" w:lineRule="auto"/>
        <w:rPr>
          <w:b/>
        </w:rPr>
      </w:pPr>
      <w:bookmarkStart w:id="1" w:name="bookmark51"/>
      <w:bookmarkEnd w:id="0"/>
      <w:r w:rsidRPr="005224E0">
        <w:rPr>
          <w:b/>
        </w:rPr>
        <w:t>Стратегическое государственное управление</w:t>
      </w:r>
      <w:bookmarkEnd w:id="1"/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7D33FB" w:rsidRPr="007D33FB">
        <w:t>очно-заочная форма обучения</w:t>
      </w:r>
      <w:bookmarkStart w:id="2" w:name="_GoBack"/>
      <w:bookmarkEnd w:id="2"/>
      <w:r w:rsidRPr="005224E0">
        <w:t>.</w:t>
      </w:r>
    </w:p>
    <w:p w:rsidR="009E7E59" w:rsidRDefault="0047414D" w:rsidP="00A97F7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изучения дисциплины </w:t>
      </w:r>
      <w:r w:rsidR="00A97F74" w:rsidRPr="00A97F74">
        <w:t xml:space="preserve">- формирование у обучающихся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 </w:t>
      </w:r>
    </w:p>
    <w:p w:rsidR="00CA2E44" w:rsidRPr="00CA2E44" w:rsidRDefault="00CA2E44" w:rsidP="00CA2E44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A2E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7414D" w:rsidRPr="005224E0" w:rsidRDefault="0047414D" w:rsidP="0047414D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стратегического государственного менеджмента. Инструменты стратегического государственного менеджмента. Стратегическое управление сферой государственного контроля и надзора. Стратегическое управление сферой предоставления государственных услуг. Стратегическое управление государственной собственностью. Управление трудовыми ресурсами в органах государственной власти. Международные организации, рейтинги, индексы в формировании системы стратегического государственного управления в Российской Федерации.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223A9"/>
    <w:rsid w:val="00350EB7"/>
    <w:rsid w:val="00381E0F"/>
    <w:rsid w:val="00397697"/>
    <w:rsid w:val="0047414D"/>
    <w:rsid w:val="0053595A"/>
    <w:rsid w:val="005C56F3"/>
    <w:rsid w:val="005C58A1"/>
    <w:rsid w:val="00634013"/>
    <w:rsid w:val="006B3B2A"/>
    <w:rsid w:val="007D33FB"/>
    <w:rsid w:val="008A65A3"/>
    <w:rsid w:val="0094526C"/>
    <w:rsid w:val="009460B4"/>
    <w:rsid w:val="009C3708"/>
    <w:rsid w:val="009E7E59"/>
    <w:rsid w:val="00A12FC4"/>
    <w:rsid w:val="00A242D6"/>
    <w:rsid w:val="00A97F74"/>
    <w:rsid w:val="00BB70E8"/>
    <w:rsid w:val="00CA2E44"/>
    <w:rsid w:val="00D03745"/>
    <w:rsid w:val="00EA5280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7895-0D83-4A90-ABD0-3FA461A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6DA9D-0A75-4EC9-B408-39A613C89299}"/>
</file>

<file path=customXml/itemProps2.xml><?xml version="1.0" encoding="utf-8"?>
<ds:datastoreItem xmlns:ds="http://schemas.openxmlformats.org/officeDocument/2006/customXml" ds:itemID="{7A8448AF-E22D-4BE0-B377-538B8637210A}"/>
</file>

<file path=customXml/itemProps3.xml><?xml version="1.0" encoding="utf-8"?>
<ds:datastoreItem xmlns:ds="http://schemas.openxmlformats.org/officeDocument/2006/customXml" ds:itemID="{4DC6AAE8-3CE9-446B-81B4-563BB1D3F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2018-04-02T07:26:00Z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